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AAA" w:rsidRDefault="004B5E84" w:rsidP="00FC0495">
      <w:pPr>
        <w:pStyle w:val="c3"/>
        <w:spacing w:before="0" w:beforeAutospacing="0" w:after="0" w:afterAutospacing="0"/>
        <w:ind w:firstLine="568"/>
        <w:jc w:val="center"/>
        <w:rPr>
          <w:rStyle w:val="c7"/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570345" cy="9042276"/>
            <wp:effectExtent l="19050" t="0" r="1905" b="0"/>
            <wp:docPr id="1" name="Рисунок 1" descr="C:\Documents and Settings\User\Рабочий стол\положения на сайт\титульники положений\Новая папка\положение о совете родителе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ложения на сайт\титульники положений\Новая папка\положение о совете родителе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AAA" w:rsidRDefault="00223AAA" w:rsidP="00FC0495">
      <w:pPr>
        <w:pStyle w:val="c3"/>
        <w:spacing w:before="0" w:beforeAutospacing="0" w:after="0" w:afterAutospacing="0"/>
        <w:ind w:firstLine="568"/>
        <w:jc w:val="center"/>
        <w:rPr>
          <w:rStyle w:val="c7"/>
          <w:b/>
          <w:bCs/>
          <w:color w:val="000000"/>
        </w:rPr>
      </w:pPr>
    </w:p>
    <w:p w:rsidR="00223AAA" w:rsidRDefault="00223AAA" w:rsidP="00FC0495">
      <w:pPr>
        <w:pStyle w:val="c3"/>
        <w:spacing w:before="0" w:beforeAutospacing="0" w:after="0" w:afterAutospacing="0"/>
        <w:ind w:firstLine="568"/>
        <w:jc w:val="center"/>
        <w:rPr>
          <w:rStyle w:val="c7"/>
          <w:b/>
          <w:bCs/>
          <w:color w:val="000000"/>
        </w:rPr>
      </w:pPr>
    </w:p>
    <w:p w:rsidR="00223AAA" w:rsidRDefault="00223AAA" w:rsidP="00FC0495">
      <w:pPr>
        <w:pStyle w:val="c3"/>
        <w:spacing w:before="0" w:beforeAutospacing="0" w:after="0" w:afterAutospacing="0"/>
        <w:ind w:firstLine="568"/>
        <w:jc w:val="center"/>
        <w:rPr>
          <w:rStyle w:val="c7"/>
          <w:b/>
          <w:bCs/>
          <w:color w:val="000000"/>
        </w:rPr>
      </w:pPr>
    </w:p>
    <w:p w:rsidR="00223AAA" w:rsidRDefault="00223AAA" w:rsidP="004B5E84">
      <w:pPr>
        <w:pStyle w:val="c3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223AAA" w:rsidRDefault="00223AAA" w:rsidP="00FC0495">
      <w:pPr>
        <w:pStyle w:val="c3"/>
        <w:spacing w:before="0" w:beforeAutospacing="0" w:after="0" w:afterAutospacing="0"/>
        <w:ind w:firstLine="568"/>
        <w:jc w:val="center"/>
        <w:rPr>
          <w:rStyle w:val="c7"/>
          <w:b/>
          <w:bCs/>
          <w:color w:val="000000"/>
        </w:rPr>
      </w:pPr>
    </w:p>
    <w:p w:rsidR="00223AAA" w:rsidRDefault="00223AAA" w:rsidP="00FC0495">
      <w:pPr>
        <w:pStyle w:val="c3"/>
        <w:spacing w:before="0" w:beforeAutospacing="0" w:after="0" w:afterAutospacing="0"/>
        <w:ind w:firstLine="568"/>
        <w:jc w:val="center"/>
        <w:rPr>
          <w:rStyle w:val="c7"/>
          <w:b/>
          <w:bCs/>
          <w:color w:val="000000"/>
        </w:rPr>
      </w:pPr>
    </w:p>
    <w:p w:rsidR="00FC0495" w:rsidRDefault="00FC0495" w:rsidP="00FC0495">
      <w:pPr>
        <w:pStyle w:val="c3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1. Общие положения</w:t>
      </w:r>
      <w:r w:rsidR="00C309E1">
        <w:rPr>
          <w:rStyle w:val="c7"/>
          <w:b/>
          <w:bCs/>
          <w:color w:val="000000"/>
        </w:rPr>
        <w:t>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1.1. Настоящее Положение разработано в соответствии с</w:t>
      </w:r>
      <w:r w:rsidR="0084789A">
        <w:rPr>
          <w:rStyle w:val="c1"/>
          <w:color w:val="000000"/>
        </w:rPr>
        <w:t xml:space="preserve"> </w:t>
      </w:r>
      <w:proofErr w:type="gramStart"/>
      <w:r w:rsidR="0084789A">
        <w:rPr>
          <w:rStyle w:val="c1"/>
          <w:color w:val="000000"/>
        </w:rPr>
        <w:t>ч</w:t>
      </w:r>
      <w:proofErr w:type="gramEnd"/>
      <w:r w:rsidR="0084789A">
        <w:rPr>
          <w:rStyle w:val="c1"/>
          <w:color w:val="000000"/>
        </w:rPr>
        <w:t xml:space="preserve">.6 ст.26, ч.3,4 ст.30, ч.7 ст.43, ст.44 </w:t>
      </w:r>
      <w:r>
        <w:rPr>
          <w:rStyle w:val="c1"/>
          <w:color w:val="000000"/>
        </w:rPr>
        <w:t>Федеральн</w:t>
      </w:r>
      <w:r w:rsidR="0084789A">
        <w:rPr>
          <w:rStyle w:val="c1"/>
          <w:color w:val="000000"/>
        </w:rPr>
        <w:t>ого</w:t>
      </w:r>
      <w:r w:rsidR="00FF6DE2">
        <w:rPr>
          <w:rStyle w:val="c1"/>
          <w:color w:val="000000"/>
        </w:rPr>
        <w:t xml:space="preserve"> закон</w:t>
      </w:r>
      <w:r w:rsidR="0084789A">
        <w:rPr>
          <w:rStyle w:val="c1"/>
          <w:color w:val="000000"/>
        </w:rPr>
        <w:t>а</w:t>
      </w:r>
      <w:r w:rsidR="00FF6DE2">
        <w:rPr>
          <w:rStyle w:val="c1"/>
          <w:color w:val="000000"/>
        </w:rPr>
        <w:t xml:space="preserve"> от 29.12.2012г. № 273-ФЗ</w:t>
      </w:r>
      <w:r>
        <w:rPr>
          <w:rStyle w:val="c1"/>
          <w:color w:val="000000"/>
        </w:rPr>
        <w:t xml:space="preserve"> «Об образовании в Российской Федерации», Уставом </w:t>
      </w:r>
      <w:r w:rsidR="00C45DC4">
        <w:rPr>
          <w:rStyle w:val="c1"/>
          <w:color w:val="000000"/>
        </w:rPr>
        <w:t>школы.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1.2. Положение о Совете родителей (далее Положение) является локальным нормативным актом, содержащим нормы, регулирующие отношения между </w:t>
      </w:r>
      <w:r w:rsidR="007A2AD2">
        <w:rPr>
          <w:rStyle w:val="c1"/>
          <w:color w:val="000000"/>
        </w:rPr>
        <w:t>«ДМШ № 24»</w:t>
      </w:r>
      <w:r>
        <w:rPr>
          <w:rStyle w:val="c1"/>
          <w:color w:val="000000"/>
        </w:rPr>
        <w:t xml:space="preserve"> и родительской общественностью и действует в соответствии с Уставом и настоящим Положением.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h.gjdgxs"/>
      <w:bookmarkEnd w:id="0"/>
      <w:r>
        <w:rPr>
          <w:rStyle w:val="c1"/>
          <w:color w:val="000000"/>
        </w:rPr>
        <w:t>1.3. Совет родителей является органом общественного самоуправления и работает в тесном контакте с администрацией, педагогическим советом и другими органами самоуправления.</w:t>
      </w:r>
    </w:p>
    <w:p w:rsidR="008D3204" w:rsidRDefault="008D3204" w:rsidP="00FC0495">
      <w:pPr>
        <w:pStyle w:val="c4"/>
        <w:keepNext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C0495" w:rsidRDefault="00FC0495" w:rsidP="00FC0495">
      <w:pPr>
        <w:pStyle w:val="c4"/>
        <w:keepNext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2. Цели и виды деятельности</w:t>
      </w:r>
      <w:r w:rsidR="00C309E1">
        <w:rPr>
          <w:rStyle w:val="c7"/>
          <w:b/>
          <w:bCs/>
          <w:color w:val="000000"/>
        </w:rPr>
        <w:t>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2.1. Совет родителей в </w:t>
      </w:r>
      <w:r w:rsidR="00C45DC4">
        <w:rPr>
          <w:rStyle w:val="c1"/>
          <w:color w:val="000000"/>
        </w:rPr>
        <w:t>«ДМШ № 24»</w:t>
      </w:r>
      <w:r>
        <w:rPr>
          <w:rStyle w:val="c1"/>
          <w:color w:val="000000"/>
        </w:rPr>
        <w:t xml:space="preserve"> действует в целях учета мнения родителей (законных представителей) </w:t>
      </w:r>
      <w:r w:rsidR="008D3204">
        <w:rPr>
          <w:rStyle w:val="c1"/>
          <w:color w:val="000000"/>
        </w:rPr>
        <w:t>обучающихся</w:t>
      </w:r>
      <w:r>
        <w:rPr>
          <w:rStyle w:val="c1"/>
          <w:color w:val="000000"/>
        </w:rPr>
        <w:t xml:space="preserve"> по вопросам управления Учреждением и при принятии Учреждением локальных нормативных актов, затрагивающих их права и законные интересы, по инициативе родителей (законных представителей) </w:t>
      </w:r>
      <w:r w:rsidR="008D3204">
        <w:rPr>
          <w:rStyle w:val="c1"/>
          <w:color w:val="000000"/>
        </w:rPr>
        <w:t>обучающихся</w:t>
      </w:r>
      <w:r>
        <w:rPr>
          <w:rStyle w:val="c1"/>
          <w:color w:val="000000"/>
        </w:rPr>
        <w:t>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2.2. К компетенции Совета родителей относится:</w:t>
      </w:r>
    </w:p>
    <w:p w:rsidR="00B1324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1) содействие </w:t>
      </w:r>
      <w:r w:rsidR="00243BE5">
        <w:rPr>
          <w:rStyle w:val="c1"/>
          <w:color w:val="000000"/>
        </w:rPr>
        <w:t xml:space="preserve">в </w:t>
      </w:r>
      <w:r>
        <w:rPr>
          <w:rStyle w:val="c1"/>
          <w:color w:val="000000"/>
        </w:rPr>
        <w:t xml:space="preserve">организации совместных мероприятий в </w:t>
      </w:r>
      <w:r w:rsidR="00C45DC4">
        <w:rPr>
          <w:rStyle w:val="c1"/>
          <w:color w:val="000000"/>
        </w:rPr>
        <w:t>«ДМШ № 24»</w:t>
      </w:r>
      <w:r>
        <w:rPr>
          <w:rStyle w:val="c1"/>
          <w:color w:val="000000"/>
        </w:rPr>
        <w:t xml:space="preserve"> – родительских собраний, Дней открытых дверей</w:t>
      </w:r>
      <w:r w:rsidR="00B13245">
        <w:rPr>
          <w:rStyle w:val="c1"/>
          <w:color w:val="000000"/>
        </w:rPr>
        <w:t>;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2) координация работы </w:t>
      </w:r>
      <w:r w:rsidR="00B13245">
        <w:rPr>
          <w:rStyle w:val="c1"/>
          <w:color w:val="000000"/>
        </w:rPr>
        <w:t>родительского комитета</w:t>
      </w:r>
      <w:r>
        <w:rPr>
          <w:rStyle w:val="c1"/>
          <w:color w:val="000000"/>
        </w:rPr>
        <w:t xml:space="preserve"> Учреждения;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3) содействие в организации безопасных условий обучения, соблюдения санитарно-гигиенических правил и норм;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4) оказание содействия Учреждению в работе с </w:t>
      </w:r>
      <w:proofErr w:type="gramStart"/>
      <w:r w:rsidR="00B13245">
        <w:rPr>
          <w:rStyle w:val="c1"/>
          <w:color w:val="000000"/>
        </w:rPr>
        <w:t>обучающимися</w:t>
      </w:r>
      <w:proofErr w:type="gramEnd"/>
      <w:r>
        <w:rPr>
          <w:rStyle w:val="c1"/>
          <w:color w:val="000000"/>
        </w:rPr>
        <w:t xml:space="preserve"> из неблагополучных семей.</w:t>
      </w:r>
    </w:p>
    <w:p w:rsidR="00B13245" w:rsidRDefault="00FC0495" w:rsidP="00FC0495">
      <w:pPr>
        <w:pStyle w:val="c2"/>
        <w:spacing w:before="0" w:beforeAutospacing="0" w:after="0" w:afterAutospacing="0"/>
        <w:ind w:left="2124"/>
        <w:rPr>
          <w:rStyle w:val="c1"/>
          <w:color w:val="000000"/>
        </w:rPr>
      </w:pPr>
      <w:r>
        <w:rPr>
          <w:rStyle w:val="c1"/>
          <w:color w:val="000000"/>
        </w:rPr>
        <w:t xml:space="preserve">      </w:t>
      </w:r>
    </w:p>
    <w:p w:rsidR="00FC0495" w:rsidRDefault="00FC0495" w:rsidP="00DE70A7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3. Организация деятельности</w:t>
      </w:r>
      <w:r w:rsidR="00C309E1">
        <w:rPr>
          <w:rStyle w:val="c7"/>
          <w:b/>
          <w:bCs/>
          <w:color w:val="000000"/>
        </w:rPr>
        <w:t>.</w:t>
      </w:r>
    </w:p>
    <w:p w:rsidR="00FC0495" w:rsidRDefault="00FC0495" w:rsidP="00FC0495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      3.1. В состав Совета родителей входят представители родительской общественности от </w:t>
      </w:r>
      <w:r w:rsidR="00EC7EAE">
        <w:rPr>
          <w:rStyle w:val="c1"/>
          <w:color w:val="000000"/>
        </w:rPr>
        <w:t xml:space="preserve">каждого отделения </w:t>
      </w:r>
      <w:r w:rsidR="00934680">
        <w:rPr>
          <w:rStyle w:val="c1"/>
          <w:color w:val="000000"/>
        </w:rPr>
        <w:t>школы</w:t>
      </w:r>
      <w:r>
        <w:rPr>
          <w:rStyle w:val="c1"/>
          <w:color w:val="000000"/>
        </w:rPr>
        <w:t>, которые избираются на родительских собраниях.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3.2. Совет родителей открытым голосованием избирает из своего состава председателя и секретаря сроком на один учебный год.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3.3. В состав Совета родителей с правом совещательного голоса или без такого могут входить представители Учреждения, общественных организаций, педагогические работники. Необходимость их приглашения определяется председателем Совета родителей</w:t>
      </w:r>
      <w:r w:rsidR="00EC7EAE">
        <w:rPr>
          <w:rStyle w:val="c1"/>
          <w:color w:val="000000"/>
        </w:rPr>
        <w:t>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3.3. Совет родителей работает по годовому плану, являющемуся составной частью плана работы Учреждения. Заседания Совета родителей проводятся не реже </w:t>
      </w:r>
      <w:r w:rsidR="00EC7EAE">
        <w:rPr>
          <w:rStyle w:val="c1"/>
          <w:color w:val="000000"/>
        </w:rPr>
        <w:t>2</w:t>
      </w:r>
      <w:r>
        <w:rPr>
          <w:rStyle w:val="c1"/>
          <w:color w:val="000000"/>
        </w:rPr>
        <w:t xml:space="preserve"> раз в </w:t>
      </w:r>
      <w:r w:rsidR="00EC7EAE">
        <w:rPr>
          <w:rStyle w:val="c1"/>
          <w:color w:val="000000"/>
        </w:rPr>
        <w:t>год</w:t>
      </w:r>
      <w:r>
        <w:rPr>
          <w:rStyle w:val="c1"/>
          <w:color w:val="000000"/>
        </w:rPr>
        <w:t>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3.4. Заседания Совета родителей правомочны, если на них присутствует не менее двух третей его состава. Решение Совета родителей считается принятым, если за него проголосовало более половины присутствующих.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3.5. Решения Совета родителей оформляется протоколом, который подписывается председателем и секретарем Совета родителей.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3.6. Срок полномочий Совета родителей – 1 год.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3.7. Секретарь ведет всю документацию и сдает в архив по завершению работы Совета родителей.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3.8. Совет родителей отчитывается ежегодно о проделанной работе публично на родительском собрании</w:t>
      </w:r>
      <w:r w:rsidR="007A2AD2">
        <w:rPr>
          <w:rStyle w:val="c1"/>
          <w:color w:val="000000"/>
        </w:rPr>
        <w:t>, собрании Совета школы.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3.9. Решения Совета родителей, принятые в пределах его полномочий и в соответствии с законодательством, являются рекомендательными и доводятся до сведения администрации </w:t>
      </w:r>
      <w:r w:rsidR="0070469B">
        <w:rPr>
          <w:rStyle w:val="c1"/>
          <w:color w:val="000000"/>
        </w:rPr>
        <w:t>«ДМШ № 24»</w:t>
      </w:r>
      <w:r>
        <w:rPr>
          <w:rStyle w:val="c1"/>
          <w:color w:val="000000"/>
        </w:rPr>
        <w:t>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3.10. Переписка Совета родителей по вопросам, относящимся к его компетенции, ведется от имени Учреждения, документы подписывает </w:t>
      </w:r>
      <w:r w:rsidR="00115199">
        <w:rPr>
          <w:rStyle w:val="c1"/>
          <w:color w:val="000000"/>
        </w:rPr>
        <w:t>директор «ДМШ № 24»</w:t>
      </w:r>
      <w:r>
        <w:rPr>
          <w:rStyle w:val="c1"/>
          <w:color w:val="000000"/>
        </w:rPr>
        <w:t xml:space="preserve"> и председатель Совета родителей.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3.11. При принятии локальных норматив</w:t>
      </w:r>
      <w:r w:rsidR="00164D8E">
        <w:rPr>
          <w:rStyle w:val="c1"/>
          <w:color w:val="000000"/>
        </w:rPr>
        <w:t xml:space="preserve">ных актов, затрагивающих права </w:t>
      </w:r>
      <w:r w:rsidR="00243BE5">
        <w:rPr>
          <w:rStyle w:val="c1"/>
          <w:color w:val="000000"/>
        </w:rPr>
        <w:t>обучающихся</w:t>
      </w:r>
      <w:r>
        <w:rPr>
          <w:rStyle w:val="c1"/>
          <w:color w:val="000000"/>
        </w:rPr>
        <w:t xml:space="preserve"> и родителей (законных представителей), работников  </w:t>
      </w:r>
      <w:r w:rsidR="00164D8E">
        <w:rPr>
          <w:rStyle w:val="c1"/>
          <w:color w:val="000000"/>
        </w:rPr>
        <w:t>«ДМШ № 24»</w:t>
      </w:r>
      <w:r>
        <w:rPr>
          <w:rStyle w:val="c1"/>
          <w:color w:val="000000"/>
        </w:rPr>
        <w:t xml:space="preserve"> учитывается мнение Совета родителей.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3.12. Учет мнения Совета родителей </w:t>
      </w:r>
      <w:r w:rsidR="008E21F0">
        <w:rPr>
          <w:rStyle w:val="c1"/>
          <w:color w:val="000000"/>
        </w:rPr>
        <w:t>школы</w:t>
      </w:r>
      <w:r>
        <w:rPr>
          <w:rStyle w:val="c1"/>
          <w:color w:val="000000"/>
        </w:rPr>
        <w:t xml:space="preserve"> при принятии локальных нормативных актов, затрагивающих права </w:t>
      </w:r>
      <w:r w:rsidR="00243BE5">
        <w:rPr>
          <w:rStyle w:val="c1"/>
          <w:color w:val="000000"/>
        </w:rPr>
        <w:t>обучающихся</w:t>
      </w:r>
      <w:r>
        <w:rPr>
          <w:rStyle w:val="c1"/>
          <w:color w:val="000000"/>
        </w:rPr>
        <w:t xml:space="preserve"> и работников </w:t>
      </w:r>
      <w:r w:rsidR="008E21F0">
        <w:rPr>
          <w:rStyle w:val="c1"/>
          <w:color w:val="000000"/>
        </w:rPr>
        <w:t>«ДМШ № 24»</w:t>
      </w:r>
      <w:r>
        <w:rPr>
          <w:rStyle w:val="c1"/>
          <w:color w:val="000000"/>
        </w:rPr>
        <w:t xml:space="preserve">, осуществляется посредством </w:t>
      </w:r>
      <w:r>
        <w:rPr>
          <w:rStyle w:val="c1"/>
          <w:color w:val="000000"/>
        </w:rPr>
        <w:lastRenderedPageBreak/>
        <w:t>рассмотрения такого локального нормативного акта на заседании Совета родителей и отражается в протоколе заседания.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3.13. В соответствии с компетенцией, установленной настоящим Положением Совет родителей имеет право: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 вносить предложения администрации, органам самоуправления Учреждения и получать информацию о результатах их рассмотрения;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 принимать участие в обсуждении локальных нормативных актов Учреждения;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выносить благодарность родителям (законным представителям) </w:t>
      </w:r>
      <w:r w:rsidR="00243BE5">
        <w:rPr>
          <w:rStyle w:val="c1"/>
          <w:color w:val="000000"/>
        </w:rPr>
        <w:t>обучающихся</w:t>
      </w:r>
      <w:r>
        <w:rPr>
          <w:rStyle w:val="c1"/>
          <w:color w:val="000000"/>
        </w:rPr>
        <w:t xml:space="preserve"> за активную работу в Совете родителей, оказание помощи в проведении  мероприятий Учреждения и т.д.;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 председатель Совета родителей может присутствовать (с последующим информированием Совета родителей) на отдельных заседаниях педагогического совета, других органов самоуправления по вопросам, относящимся к компетенции Совета родителей.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3.14. Совет родителей несет ответственность </w:t>
      </w:r>
      <w:proofErr w:type="gramStart"/>
      <w:r>
        <w:rPr>
          <w:rStyle w:val="c1"/>
          <w:color w:val="000000"/>
        </w:rPr>
        <w:t>за</w:t>
      </w:r>
      <w:proofErr w:type="gramEnd"/>
      <w:r>
        <w:rPr>
          <w:rStyle w:val="c1"/>
          <w:color w:val="000000"/>
        </w:rPr>
        <w:t>: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 выполнение плана работы;</w:t>
      </w:r>
    </w:p>
    <w:p w:rsidR="00FC0495" w:rsidRDefault="00FF3B5C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</w:t>
      </w:r>
      <w:r w:rsidR="00FC0495">
        <w:rPr>
          <w:rStyle w:val="c1"/>
          <w:color w:val="000000"/>
        </w:rPr>
        <w:t xml:space="preserve">установление взаимопонимания между администрацией Учреждения и родителями (законными представителями) по вопросам обучения </w:t>
      </w:r>
      <w:proofErr w:type="gramStart"/>
      <w:r w:rsidR="00243BE5">
        <w:rPr>
          <w:rStyle w:val="c1"/>
          <w:color w:val="000000"/>
        </w:rPr>
        <w:t>обучающихся</w:t>
      </w:r>
      <w:proofErr w:type="gramEnd"/>
      <w:r w:rsidR="00FC0495">
        <w:rPr>
          <w:rStyle w:val="c1"/>
          <w:color w:val="000000"/>
        </w:rPr>
        <w:t>;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 члены Совета родителей, не принимающие участия в его работе, по представлению председателя Совета родителей могут быть отозваны избирателями.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                           </w:t>
      </w:r>
    </w:p>
    <w:p w:rsidR="00FC0495" w:rsidRDefault="00FC0495" w:rsidP="00FC0495">
      <w:pPr>
        <w:pStyle w:val="c3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4. Документация</w:t>
      </w:r>
      <w:r w:rsidR="00C309E1">
        <w:rPr>
          <w:rStyle w:val="c7"/>
          <w:b/>
          <w:bCs/>
          <w:color w:val="000000"/>
        </w:rPr>
        <w:t>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4.1. Заседания Совета родителей оформляются протоколом. В протоколе фиксируется ход обсуждения вопросов, предложения и замечания членов Совета родителей. Протоколы подписываются Председателем.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4.2. Документация Совета родителей постоянно хранится в делах Учреждения и передается по акту и в соответствии с установленным порядком в архив.</w:t>
      </w:r>
    </w:p>
    <w:p w:rsidR="00C309E1" w:rsidRDefault="00C309E1" w:rsidP="00FC0495">
      <w:pPr>
        <w:pStyle w:val="c4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C0495" w:rsidRDefault="00FC0495" w:rsidP="00FC0495">
      <w:pPr>
        <w:pStyle w:val="c4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5. Порядок утверждения Положения, внесение в Положение изменений и дополнений</w:t>
      </w:r>
      <w:r w:rsidR="00C309E1">
        <w:rPr>
          <w:rStyle w:val="c7"/>
          <w:b/>
          <w:bCs/>
          <w:color w:val="000000"/>
        </w:rPr>
        <w:t>.</w:t>
      </w:r>
    </w:p>
    <w:p w:rsidR="00FC0495" w:rsidRDefault="00FC0495" w:rsidP="00FC0495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5.1. </w:t>
      </w:r>
      <w:r w:rsidR="00C309E1">
        <w:rPr>
          <w:rStyle w:val="c1"/>
          <w:color w:val="000000"/>
        </w:rPr>
        <w:t>И</w:t>
      </w:r>
      <w:r>
        <w:rPr>
          <w:rStyle w:val="c1"/>
          <w:color w:val="000000"/>
        </w:rPr>
        <w:t xml:space="preserve">зменения и дополнения в </w:t>
      </w:r>
      <w:r w:rsidR="00C309E1">
        <w:rPr>
          <w:rStyle w:val="c1"/>
          <w:color w:val="000000"/>
        </w:rPr>
        <w:t xml:space="preserve">данном Положении </w:t>
      </w:r>
      <w:r>
        <w:rPr>
          <w:rStyle w:val="c1"/>
          <w:color w:val="000000"/>
        </w:rPr>
        <w:t>разрабатываются член</w:t>
      </w:r>
      <w:r w:rsidR="00C309E1">
        <w:rPr>
          <w:rStyle w:val="c1"/>
          <w:color w:val="000000"/>
        </w:rPr>
        <w:t>ами</w:t>
      </w:r>
      <w:r>
        <w:rPr>
          <w:rStyle w:val="c1"/>
          <w:color w:val="000000"/>
        </w:rPr>
        <w:t xml:space="preserve"> Совета родителей и работников </w:t>
      </w:r>
      <w:r w:rsidR="00C309E1">
        <w:rPr>
          <w:rStyle w:val="c1"/>
          <w:color w:val="000000"/>
        </w:rPr>
        <w:t>«ДМШ № 24»</w:t>
      </w:r>
      <w:r>
        <w:rPr>
          <w:rStyle w:val="c1"/>
          <w:color w:val="000000"/>
        </w:rPr>
        <w:t xml:space="preserve"> и предоставляются  для рассмотрения и утверждения на заседание Совета родителей.</w:t>
      </w:r>
    </w:p>
    <w:p w:rsidR="00FC0495" w:rsidRDefault="00FC0495" w:rsidP="00FC0495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393939"/>
        </w:rPr>
        <w:t> </w:t>
      </w:r>
    </w:p>
    <w:p w:rsidR="006541DB" w:rsidRDefault="007F0910"/>
    <w:sectPr w:rsidR="006541DB" w:rsidSect="004B5E84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910" w:rsidRDefault="007F0910" w:rsidP="00B27A9B">
      <w:pPr>
        <w:spacing w:after="0" w:line="240" w:lineRule="auto"/>
      </w:pPr>
      <w:r>
        <w:separator/>
      </w:r>
    </w:p>
  </w:endnote>
  <w:endnote w:type="continuationSeparator" w:id="0">
    <w:p w:rsidR="007F0910" w:rsidRDefault="007F0910" w:rsidP="00B27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910" w:rsidRDefault="007F0910" w:rsidP="00B27A9B">
      <w:pPr>
        <w:spacing w:after="0" w:line="240" w:lineRule="auto"/>
      </w:pPr>
      <w:r>
        <w:separator/>
      </w:r>
    </w:p>
  </w:footnote>
  <w:footnote w:type="continuationSeparator" w:id="0">
    <w:p w:rsidR="007F0910" w:rsidRDefault="007F0910" w:rsidP="00B27A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495"/>
    <w:rsid w:val="00013085"/>
    <w:rsid w:val="000F4F28"/>
    <w:rsid w:val="00115199"/>
    <w:rsid w:val="00164D8E"/>
    <w:rsid w:val="00223AAA"/>
    <w:rsid w:val="00243BE5"/>
    <w:rsid w:val="00263398"/>
    <w:rsid w:val="00347CDD"/>
    <w:rsid w:val="003B1878"/>
    <w:rsid w:val="004635B4"/>
    <w:rsid w:val="004B5E84"/>
    <w:rsid w:val="004D2CF0"/>
    <w:rsid w:val="00593CAC"/>
    <w:rsid w:val="005D569F"/>
    <w:rsid w:val="0070469B"/>
    <w:rsid w:val="007A2AD2"/>
    <w:rsid w:val="007E4F93"/>
    <w:rsid w:val="007F0910"/>
    <w:rsid w:val="0084789A"/>
    <w:rsid w:val="008D3204"/>
    <w:rsid w:val="008D3B26"/>
    <w:rsid w:val="008E21F0"/>
    <w:rsid w:val="00934680"/>
    <w:rsid w:val="00A141AA"/>
    <w:rsid w:val="00B13245"/>
    <w:rsid w:val="00B27A9B"/>
    <w:rsid w:val="00C309E1"/>
    <w:rsid w:val="00C45DC4"/>
    <w:rsid w:val="00C63CC7"/>
    <w:rsid w:val="00D87C27"/>
    <w:rsid w:val="00DC2229"/>
    <w:rsid w:val="00DE70A7"/>
    <w:rsid w:val="00E639CA"/>
    <w:rsid w:val="00EC7EAE"/>
    <w:rsid w:val="00FC0495"/>
    <w:rsid w:val="00FF3B5C"/>
    <w:rsid w:val="00FF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C0495"/>
  </w:style>
  <w:style w:type="paragraph" w:customStyle="1" w:styleId="c3">
    <w:name w:val="c3"/>
    <w:basedOn w:val="a"/>
    <w:rsid w:val="00F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0495"/>
  </w:style>
  <w:style w:type="paragraph" w:customStyle="1" w:styleId="c2">
    <w:name w:val="c2"/>
    <w:basedOn w:val="a"/>
    <w:rsid w:val="00FC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C0495"/>
  </w:style>
  <w:style w:type="paragraph" w:styleId="a3">
    <w:name w:val="header"/>
    <w:basedOn w:val="a"/>
    <w:link w:val="a4"/>
    <w:uiPriority w:val="99"/>
    <w:semiHidden/>
    <w:unhideWhenUsed/>
    <w:rsid w:val="00B27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27A9B"/>
  </w:style>
  <w:style w:type="paragraph" w:styleId="a5">
    <w:name w:val="footer"/>
    <w:basedOn w:val="a"/>
    <w:link w:val="a6"/>
    <w:uiPriority w:val="99"/>
    <w:semiHidden/>
    <w:unhideWhenUsed/>
    <w:rsid w:val="00B27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27A9B"/>
  </w:style>
  <w:style w:type="paragraph" w:styleId="a7">
    <w:name w:val="Balloon Text"/>
    <w:basedOn w:val="a"/>
    <w:link w:val="a8"/>
    <w:uiPriority w:val="99"/>
    <w:semiHidden/>
    <w:unhideWhenUsed/>
    <w:rsid w:val="004B5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5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5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2014-12-24T07:45:00Z</cp:lastPrinted>
  <dcterms:created xsi:type="dcterms:W3CDTF">2014-12-24T07:07:00Z</dcterms:created>
  <dcterms:modified xsi:type="dcterms:W3CDTF">2015-05-05T11:11:00Z</dcterms:modified>
</cp:coreProperties>
</file>